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964904" cy="1726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90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8"/>
        </w:rPr>
      </w:pPr>
    </w:p>
    <w:p>
      <w:pPr>
        <w:pStyle w:val="BodyText"/>
        <w:spacing w:line="475" w:lineRule="auto"/>
        <w:ind w:left="3492" w:right="3552" w:firstLine="410"/>
      </w:pPr>
      <w:r>
        <w:rPr/>
        <w:t>ANEXO N°3 PLAN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INVERSIÓN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2410"/>
        <w:gridCol w:w="2095"/>
        <w:gridCol w:w="1396"/>
        <w:gridCol w:w="1471"/>
      </w:tblGrid>
      <w:tr>
        <w:trPr>
          <w:trHeight w:val="1142" w:hRule="atLeast"/>
        </w:trPr>
        <w:tc>
          <w:tcPr>
            <w:tcW w:w="3756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ITEMS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GASTOS</w:t>
            </w:r>
          </w:p>
        </w:tc>
        <w:tc>
          <w:tcPr>
            <w:tcW w:w="2095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5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DETALLE</w:t>
            </w:r>
          </w:p>
        </w:tc>
        <w:tc>
          <w:tcPr>
            <w:tcW w:w="1396" w:type="dxa"/>
            <w:shd w:val="clear" w:color="auto" w:fill="D9D9D9"/>
          </w:tcPr>
          <w:p>
            <w:pPr>
              <w:pStyle w:val="TableParagraph"/>
              <w:spacing w:before="56"/>
              <w:ind w:left="140" w:right="13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VALOR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</w:rPr>
              <w:t>$</w:t>
            </w:r>
          </w:p>
          <w:p>
            <w:pPr>
              <w:pStyle w:val="TableParagraph"/>
              <w:spacing w:line="259" w:lineRule="auto" w:before="20"/>
              <w:ind w:left="238" w:right="224" w:hanging="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(sin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impuesto)</w:t>
            </w:r>
          </w:p>
        </w:tc>
        <w:tc>
          <w:tcPr>
            <w:tcW w:w="1471" w:type="dxa"/>
            <w:shd w:val="clear" w:color="auto" w:fill="D9D9D9"/>
          </w:tcPr>
          <w:p>
            <w:pPr>
              <w:pStyle w:val="TableParagraph"/>
              <w:spacing w:before="56"/>
              <w:ind w:left="177" w:right="16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VALOR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</w:rPr>
              <w:t>$</w:t>
            </w:r>
          </w:p>
          <w:p>
            <w:pPr>
              <w:pStyle w:val="TableParagraph"/>
              <w:spacing w:line="259" w:lineRule="auto" w:before="20"/>
              <w:ind w:left="177" w:right="1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(con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impuesto)</w:t>
            </w:r>
          </w:p>
        </w:tc>
      </w:tr>
      <w:tr>
        <w:trPr>
          <w:trHeight w:val="853" w:hRule="atLeast"/>
        </w:trPr>
        <w:tc>
          <w:tcPr>
            <w:tcW w:w="134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sz w:val="22"/>
              </w:rPr>
              <w:t>Activos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Fijos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56"/>
              <w:ind w:left="108" w:right="534"/>
              <w:rPr>
                <w:sz w:val="22"/>
              </w:rPr>
            </w:pPr>
            <w:r>
              <w:rPr>
                <w:sz w:val="22"/>
              </w:rPr>
              <w:t>Maquinas,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equipos, </w:t>
            </w:r>
            <w:r>
              <w:rPr>
                <w:spacing w:val="-2"/>
                <w:sz w:val="22"/>
              </w:rPr>
              <w:t>herramientas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2" w:hRule="atLeast"/>
        </w:trPr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57"/>
              <w:ind w:left="108" w:right="395"/>
              <w:rPr>
                <w:sz w:val="22"/>
              </w:rPr>
            </w:pPr>
            <w:r>
              <w:rPr>
                <w:sz w:val="22"/>
              </w:rPr>
              <w:t>Mobiliario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(mesones, repisas, tableros, caballetes, toldos, stands móviles, etc.)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56"/>
              <w:ind w:left="108" w:right="167"/>
              <w:rPr>
                <w:sz w:val="22"/>
              </w:rPr>
            </w:pPr>
            <w:r>
              <w:rPr>
                <w:sz w:val="22"/>
              </w:rPr>
              <w:t>Elementos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tecnológicos </w:t>
            </w:r>
            <w:r>
              <w:rPr>
                <w:spacing w:val="-2"/>
                <w:sz w:val="22"/>
              </w:rPr>
              <w:t>(equipos computacionales, </w:t>
            </w:r>
            <w:r>
              <w:rPr>
                <w:sz w:val="22"/>
              </w:rPr>
              <w:t>balanzas digitales, pesas, etc.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134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7" w:right="328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trabajo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56"/>
              <w:ind w:left="108" w:right="167"/>
              <w:rPr>
                <w:sz w:val="22"/>
              </w:rPr>
            </w:pPr>
            <w:r>
              <w:rPr>
                <w:sz w:val="22"/>
              </w:rPr>
              <w:t>Materias primas y materiales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proceso </w:t>
            </w:r>
            <w:r>
              <w:rPr>
                <w:spacing w:val="-2"/>
                <w:sz w:val="22"/>
              </w:rPr>
              <w:t>productivo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9" w:lineRule="auto" w:before="56"/>
              <w:ind w:left="108" w:right="167"/>
              <w:rPr>
                <w:sz w:val="22"/>
              </w:rPr>
            </w:pPr>
            <w:r>
              <w:rPr>
                <w:sz w:val="22"/>
              </w:rPr>
              <w:t>Mercadería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productos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Arriendos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Remuneraciones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9"/>
        </w:rPr>
      </w:pPr>
    </w:p>
    <w:p>
      <w:pPr>
        <w:spacing w:before="56"/>
        <w:ind w:left="0" w:right="115" w:firstLine="0"/>
        <w:jc w:val="right"/>
        <w:rPr>
          <w:sz w:val="22"/>
        </w:rPr>
      </w:pPr>
      <w:r>
        <w:rPr>
          <w:spacing w:val="-5"/>
          <w:sz w:val="22"/>
        </w:rPr>
        <w:t>26</w:t>
      </w:r>
    </w:p>
    <w:sectPr>
      <w:type w:val="continuous"/>
      <w:pgSz w:w="12240" w:h="15840"/>
      <w:pgMar w:top="700" w:bottom="280" w:left="17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2023-06-13T18:41:38Z</dcterms:created>
  <dcterms:modified xsi:type="dcterms:W3CDTF">2023-06-13T18:41:38Z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2023-06-13T00:00:00Z</vt:filetime>
  </property>
</Properties>
</file>